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C0EA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vertAlign w:val="baselin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44"/>
          <w:szCs w:val="44"/>
          <w:vertAlign w:val="baseline"/>
          <w:lang w:val="en-US" w:eastAsia="zh-CN"/>
        </w:rPr>
        <w:t>朱金峰同志2025-2026学年述职报告</w:t>
      </w:r>
    </w:p>
    <w:p w14:paraId="208E5FC5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我叫朱金峰，来自科研处卫生检验中心，现聘任职务助理研究员，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现将一学年来的学习、工作情况简要总结如下：</w:t>
      </w:r>
    </w:p>
    <w:p w14:paraId="51510B3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vertAlign w:val="baseline"/>
          <w:lang w:val="en-US" w:eastAsia="zh-CN"/>
        </w:rPr>
        <w:t>思想方面</w:t>
      </w:r>
    </w:p>
    <w:p w14:paraId="1EAD6B90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val="en-US" w:eastAsia="zh-CN"/>
        </w:rPr>
        <w:t>在过去一年中，不断强化自己的思想政治觉悟，认真学习了党的方针政策、相关法律法规，并时刻保持对新兴领域和科技动态的敏锐关注。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vertAlign w:val="baseline"/>
          <w:lang w:val="en-US" w:eastAsia="zh-CN"/>
        </w:rPr>
        <w:t>重视理论学习，坚定理想信念，积极要求进步，服从领导安排，团结同事，扎实工作。</w:t>
      </w:r>
    </w:p>
    <w:p w14:paraId="0E83646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vertAlign w:val="baseline"/>
          <w:lang w:val="en-US" w:eastAsia="zh-CN"/>
        </w:rPr>
        <w:t>工作方面</w:t>
      </w:r>
    </w:p>
    <w:p w14:paraId="686549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vertAlign w:val="baseline"/>
          <w:lang w:val="en-US" w:eastAsia="zh-CN"/>
        </w:rPr>
        <w:t>2025-2026年，参与完成卫生检验中心国家实验室认可（CNAS）复评审200余项，完成相关的模拟样品检测以及现场考核样品；CNAS和CMA资质维护相关工作参与了多项内部质量控制和外部质量评估活动，其中包括能力验证样品检测3项，质控样品3项等。</w:t>
      </w:r>
    </w:p>
    <w:p w14:paraId="13C124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vertAlign w:val="baseline"/>
          <w:lang w:val="en-US" w:eastAsia="zh-CN"/>
        </w:rPr>
        <w:t>对外服务工作：黑龙江省渔业监测站相关检测频次40余次。</w:t>
      </w:r>
    </w:p>
    <w:p w14:paraId="728DB9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vertAlign w:val="baseline"/>
          <w:lang w:val="en-US" w:eastAsia="zh-CN"/>
        </w:rPr>
        <w:t>教学工作：配合完成学生期末监考和研究生监考的相关工作；承担2023级食品营养与检验教育专业食品分析与检验课程，理论课14学时，实验课16学时，完成编写食品分析与检验试题库，指导一名本科生毕业论文，并顺利通过。</w:t>
      </w:r>
    </w:p>
    <w:p w14:paraId="0AA9D3B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vertAlign w:val="baseline"/>
          <w:lang w:val="en-US" w:eastAsia="zh-CN"/>
        </w:rPr>
        <w:t>三、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vertAlign w:val="baseline"/>
          <w:lang w:val="en-US" w:eastAsia="zh-CN"/>
        </w:rPr>
        <w:t>科研方面</w:t>
      </w:r>
    </w:p>
    <w:p w14:paraId="34A9A1B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333333"/>
          <w:kern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333333"/>
          <w:kern w:val="0"/>
          <w:sz w:val="24"/>
          <w:szCs w:val="24"/>
          <w:lang w:val="en-US" w:eastAsia="zh-CN" w:bidi="ar-SA"/>
        </w:rPr>
        <w:t>2025-2026年，积极开展兴安杜鹃药用植物品种选育和活性成分研究工作，采集兴安杜鹃，并积极开展成分分析、功能挖掘等基础研究。</w:t>
      </w:r>
    </w:p>
    <w:p w14:paraId="2E8139F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default" w:asciiTheme="minorEastAsia" w:hAnsiTheme="minorEastAsia" w:eastAsiaTheme="minorEastAsia" w:cstheme="minorEastAsia"/>
          <w:color w:val="333333"/>
          <w:kern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333333"/>
          <w:kern w:val="0"/>
          <w:sz w:val="24"/>
          <w:szCs w:val="24"/>
          <w:lang w:val="en-US" w:eastAsia="zh-CN" w:bidi="ar-SA"/>
        </w:rPr>
        <w:t>积极推进与黑龙江齐梅生物科技股份有限公司技术咨询合作，并签订技术咨询合同，合同金额30万元。</w:t>
      </w:r>
    </w:p>
    <w:p w14:paraId="193992C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333333"/>
          <w:kern w:val="0"/>
          <w:sz w:val="24"/>
          <w:szCs w:val="24"/>
          <w:lang w:val="en-US" w:eastAsia="zh-CN" w:bidi="ar-SA"/>
        </w:rPr>
        <w:t>参与黑龙江省中医药管理局项目1项，参与黑龙江省自然科学基金1项。</w:t>
      </w:r>
    </w:p>
    <w:p w14:paraId="2E04DABA">
      <w:pPr>
        <w:keepNext w:val="0"/>
        <w:keepLines w:val="0"/>
        <w:pageBreakBefore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汇报人（手写签字）：         </w:t>
      </w:r>
    </w:p>
    <w:p w14:paraId="4313201F">
      <w:pPr>
        <w:keepNext w:val="0"/>
        <w:keepLines w:val="0"/>
        <w:pageBreakBefore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负责人（手写签字）：         </w:t>
      </w:r>
    </w:p>
    <w:p w14:paraId="47388C6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2026年9月4日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2F844A"/>
    <w:multiLevelType w:val="singleLevel"/>
    <w:tmpl w:val="A02F844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1MjE5NjQ0ZGIyMDhiNjA2NmJlZDI5Njk1ZThkMDcifQ=="/>
  </w:docVars>
  <w:rsids>
    <w:rsidRoot w:val="00000000"/>
    <w:rsid w:val="0023043E"/>
    <w:rsid w:val="0103478E"/>
    <w:rsid w:val="146128C6"/>
    <w:rsid w:val="1CA473E9"/>
    <w:rsid w:val="1D84779D"/>
    <w:rsid w:val="1F460C2C"/>
    <w:rsid w:val="26F77265"/>
    <w:rsid w:val="2B886128"/>
    <w:rsid w:val="2F690347"/>
    <w:rsid w:val="36DB67A5"/>
    <w:rsid w:val="3D2F0AF9"/>
    <w:rsid w:val="4B2F7472"/>
    <w:rsid w:val="4C792608"/>
    <w:rsid w:val="5A300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564</Words>
  <Characters>608</Characters>
  <Lines>0</Lines>
  <Paragraphs>0</Paragraphs>
  <TotalTime>3</TotalTime>
  <ScaleCrop>false</ScaleCrop>
  <LinksUpToDate>false</LinksUpToDate>
  <CharactersWithSpaces>626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2024-09-04T06:46:00Z</dcterms:created>
  <dc:creator>DELL</dc:creator>
  <cp:lastModifiedBy>幸福糖糖</cp:lastModifiedBy>
  <cp:lastPrinted>2024-09-04T06:56:00Z</cp:lastPrinted>
  <dcterms:modified xsi:type="dcterms:W3CDTF">2026-09-04T00:35:32Z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92137E26E2A14104A532A7E16252054E_13</vt:lpwstr>
  </property>
  <property fmtid="{D5CDD505-2E9C-101B-9397-08002B2CF9AE}" pid="4" name="KSOTemplateDocerSaveRecord">
    <vt:lpwstr>eyJoZGlkIjoiMGM4NTJhNWU0MGQxMzRjZGMxYjBjYTNlNDRjMGQ4NjEiLCJ1c2VySWQiOiIyNTEyMTE5MzIifQ==</vt:lpwstr>
  </property>
</Properties>
</file>